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E6" w:rsidRDefault="00EF1B51" w:rsidP="00EF1B51">
      <w:pPr>
        <w:pStyle w:val="Title"/>
      </w:pPr>
      <w:r>
        <w:t xml:space="preserve">SE2811 Quiz </w:t>
      </w:r>
      <w:proofErr w:type="gramStart"/>
      <w:r w:rsidR="008370BE">
        <w:t>5</w:t>
      </w:r>
      <w:r w:rsidR="00056FEB">
        <w:t xml:space="preserve"> </w:t>
      </w:r>
      <w:r w:rsidR="008E5D30">
        <w:t xml:space="preserve">   </w:t>
      </w:r>
      <w:r w:rsidR="007D0000">
        <w:t xml:space="preserve">   Name</w:t>
      </w:r>
      <w:proofErr w:type="gramEnd"/>
      <w:r w:rsidR="007D0000">
        <w:t xml:space="preserve">: </w:t>
      </w:r>
      <w:r w:rsidR="008E5D30">
        <w:t xml:space="preserve">    </w:t>
      </w:r>
    </w:p>
    <w:p w:rsidR="00B2199E" w:rsidRDefault="003D38CC" w:rsidP="008370BE">
      <w:pPr>
        <w:pStyle w:val="ListParagraph"/>
        <w:numPr>
          <w:ilvl w:val="0"/>
          <w:numId w:val="4"/>
        </w:numPr>
      </w:pPr>
      <w:r>
        <w:t>[3 pt.]</w:t>
      </w:r>
      <w:r w:rsidR="008370BE">
        <w:t xml:space="preserve"> Describe the role of each component of the compound pattern:</w:t>
      </w:r>
    </w:p>
    <w:p w:rsidR="008370BE" w:rsidRDefault="003D38CC" w:rsidP="008370BE">
      <w:pPr>
        <w:pStyle w:val="ListParagraph"/>
        <w:numPr>
          <w:ilvl w:val="1"/>
          <w:numId w:val="4"/>
        </w:numPr>
      </w:pPr>
      <w:r>
        <w:t xml:space="preserve">(1 pt.) </w:t>
      </w:r>
      <w:r w:rsidR="008370BE">
        <w:t>Model</w:t>
      </w:r>
      <w:r w:rsidR="008370BE">
        <w:br/>
      </w:r>
      <w:r w:rsidR="008370BE">
        <w:br/>
      </w:r>
    </w:p>
    <w:p w:rsidR="008370BE" w:rsidRDefault="003D38CC" w:rsidP="008370BE">
      <w:pPr>
        <w:pStyle w:val="ListParagraph"/>
        <w:numPr>
          <w:ilvl w:val="1"/>
          <w:numId w:val="4"/>
        </w:numPr>
      </w:pPr>
      <w:r>
        <w:t xml:space="preserve">(1 pt.) </w:t>
      </w:r>
      <w:r w:rsidR="008370BE">
        <w:t>View</w:t>
      </w:r>
      <w:r w:rsidR="008370BE">
        <w:br/>
      </w:r>
      <w:r w:rsidR="008370BE">
        <w:br/>
      </w:r>
    </w:p>
    <w:p w:rsidR="008370BE" w:rsidRDefault="003D38CC" w:rsidP="008370BE">
      <w:pPr>
        <w:pStyle w:val="ListParagraph"/>
        <w:numPr>
          <w:ilvl w:val="1"/>
          <w:numId w:val="4"/>
        </w:numPr>
      </w:pPr>
      <w:r>
        <w:t xml:space="preserve">(1 pt.) </w:t>
      </w:r>
      <w:r w:rsidR="008370BE">
        <w:t>Control</w:t>
      </w:r>
      <w:bookmarkStart w:id="0" w:name="_GoBack"/>
      <w:bookmarkEnd w:id="0"/>
      <w:r w:rsidR="008370BE">
        <w:br/>
      </w:r>
    </w:p>
    <w:p w:rsidR="008370BE" w:rsidRDefault="008370BE" w:rsidP="008370BE">
      <w:pPr>
        <w:pStyle w:val="ListParagraph"/>
        <w:ind w:left="1440"/>
      </w:pPr>
    </w:p>
    <w:p w:rsidR="008370BE" w:rsidRDefault="003D38CC" w:rsidP="008370BE">
      <w:pPr>
        <w:pStyle w:val="ListParagraph"/>
        <w:numPr>
          <w:ilvl w:val="0"/>
          <w:numId w:val="4"/>
        </w:numPr>
      </w:pPr>
      <w:r>
        <w:t xml:space="preserve">(3 pt.) </w:t>
      </w:r>
      <w:r w:rsidR="008370BE">
        <w:t>In the separation of view from control,</w:t>
      </w:r>
    </w:p>
    <w:p w:rsidR="008370BE" w:rsidRDefault="003D38CC" w:rsidP="008370BE">
      <w:pPr>
        <w:pStyle w:val="ListParagraph"/>
        <w:numPr>
          <w:ilvl w:val="1"/>
          <w:numId w:val="4"/>
        </w:numPr>
      </w:pPr>
      <w:r>
        <w:t xml:space="preserve">(1 pt.) </w:t>
      </w:r>
      <w:r w:rsidR="008370BE">
        <w:t xml:space="preserve">… </w:t>
      </w:r>
      <w:proofErr w:type="gramStart"/>
      <w:r w:rsidR="008370BE">
        <w:t>what</w:t>
      </w:r>
      <w:proofErr w:type="gramEnd"/>
      <w:r w:rsidR="008370BE">
        <w:t xml:space="preserve"> design goal is achieved?</w:t>
      </w:r>
      <w:r w:rsidR="008370BE">
        <w:br/>
      </w:r>
      <w:r w:rsidR="008370BE">
        <w:br/>
      </w:r>
    </w:p>
    <w:p w:rsidR="008370BE" w:rsidRDefault="003D38CC" w:rsidP="003D38CC">
      <w:pPr>
        <w:pStyle w:val="ListParagraph"/>
        <w:numPr>
          <w:ilvl w:val="1"/>
          <w:numId w:val="4"/>
        </w:numPr>
      </w:pPr>
      <w:r>
        <w:t xml:space="preserve">(2 pt.) </w:t>
      </w:r>
      <w:r w:rsidR="008370BE">
        <w:t>How is it achieved?</w:t>
      </w:r>
      <w:r w:rsidR="008370BE">
        <w:br/>
      </w:r>
      <w:r w:rsidR="008370BE">
        <w:br/>
      </w:r>
    </w:p>
    <w:p w:rsidR="003D38CC" w:rsidRDefault="003D38CC" w:rsidP="003D38CC">
      <w:pPr>
        <w:pStyle w:val="ListParagraph"/>
        <w:ind w:left="1440"/>
      </w:pPr>
    </w:p>
    <w:p w:rsidR="008370BE" w:rsidRDefault="003D38CC" w:rsidP="008370BE">
      <w:pPr>
        <w:pStyle w:val="ListParagraph"/>
        <w:numPr>
          <w:ilvl w:val="0"/>
          <w:numId w:val="4"/>
        </w:numPr>
        <w:spacing w:after="0"/>
      </w:pPr>
      <w:r>
        <w:t xml:space="preserve">(1 pt.) </w:t>
      </w:r>
      <w:r w:rsidR="008370BE">
        <w:t>In one rendition of the MVC compound pattern, the Model maintains the state and tells the other two whenever the state changes.  What pattern is best to accomplish this?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  <w:sectPr w:rsidR="008370BE" w:rsidSect="00EF1B51">
          <w:footerReference w:type="default" r:id="rId9"/>
          <w:type w:val="continuous"/>
          <w:pgSz w:w="12240" w:h="15840"/>
          <w:pgMar w:top="1440" w:right="1440" w:bottom="360" w:left="1440" w:header="720" w:footer="280" w:gutter="0"/>
          <w:cols w:space="720"/>
          <w:docGrid w:linePitch="360"/>
        </w:sectPr>
      </w:pP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lastRenderedPageBreak/>
        <w:t>Strategy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t>Factory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t>Singleton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t>Observer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lastRenderedPageBreak/>
        <w:t>Decorator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t>Composite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t>Command</w:t>
      </w:r>
      <w:r w:rsidRPr="001A238B">
        <w:t xml:space="preserve"> </w:t>
      </w:r>
    </w:p>
    <w:p w:rsidR="008370BE" w:rsidRDefault="008370BE" w:rsidP="008370BE">
      <w:pPr>
        <w:pStyle w:val="ListParagraph"/>
        <w:numPr>
          <w:ilvl w:val="0"/>
          <w:numId w:val="4"/>
        </w:numPr>
        <w:spacing w:after="0"/>
        <w:sectPr w:rsidR="008370BE" w:rsidSect="008370BE">
          <w:type w:val="continuous"/>
          <w:pgSz w:w="12240" w:h="15840"/>
          <w:pgMar w:top="1440" w:right="1440" w:bottom="360" w:left="1440" w:header="720" w:footer="280" w:gutter="0"/>
          <w:cols w:num="2" w:space="720"/>
          <w:docGrid w:linePitch="360"/>
        </w:sectPr>
      </w:pPr>
    </w:p>
    <w:p w:rsidR="008370BE" w:rsidRDefault="003D38CC" w:rsidP="008370BE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(1 pt.) </w:t>
      </w:r>
      <w:r w:rsidR="008370BE">
        <w:t xml:space="preserve">Similarly, a single view may be used with </w:t>
      </w:r>
      <w:r w:rsidR="00427144">
        <w:t xml:space="preserve">one of several </w:t>
      </w:r>
      <w:r w:rsidR="008370BE">
        <w:t xml:space="preserve">controllers. If all controllers implement the same interface, what pattern best </w:t>
      </w:r>
      <w:r w:rsidR="008370BE">
        <w:t>accomplish this?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  <w:sectPr w:rsidR="008370BE" w:rsidSect="00EF1B51">
          <w:type w:val="continuous"/>
          <w:pgSz w:w="12240" w:h="15840"/>
          <w:pgMar w:top="1440" w:right="1440" w:bottom="360" w:left="1440" w:header="720" w:footer="280" w:gutter="0"/>
          <w:cols w:space="720"/>
          <w:docGrid w:linePitch="360"/>
        </w:sectPr>
      </w:pP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lastRenderedPageBreak/>
        <w:t>Strategy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t>Factory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t>Singleton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t>Observer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lastRenderedPageBreak/>
        <w:t>Decorator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t>Composite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t>Command</w:t>
      </w:r>
      <w:r w:rsidRPr="001A238B">
        <w:t xml:space="preserve"> </w:t>
      </w:r>
    </w:p>
    <w:p w:rsidR="008370BE" w:rsidRDefault="008370BE" w:rsidP="008370BE">
      <w:pPr>
        <w:pStyle w:val="ListParagraph"/>
        <w:numPr>
          <w:ilvl w:val="0"/>
          <w:numId w:val="4"/>
        </w:numPr>
        <w:sectPr w:rsidR="008370BE" w:rsidSect="008370BE">
          <w:type w:val="continuous"/>
          <w:pgSz w:w="12240" w:h="15840"/>
          <w:pgMar w:top="1440" w:right="1440" w:bottom="360" w:left="1440" w:header="720" w:footer="280" w:gutter="0"/>
          <w:cols w:num="2" w:space="720"/>
          <w:docGrid w:linePitch="360"/>
        </w:sectPr>
      </w:pPr>
    </w:p>
    <w:p w:rsidR="008370BE" w:rsidRDefault="003D38CC" w:rsidP="008370BE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(1 pt.) </w:t>
      </w:r>
      <w:r w:rsidR="008370BE">
        <w:t>A View often contains multiple components such as buttons that are grouped into panels, menus, etc.  What pattern best allows us to treat the groups like the individual</w:t>
      </w:r>
      <w:r w:rsidR="00427144">
        <w:t xml:space="preserve"> components</w:t>
      </w:r>
      <w:r w:rsidR="008370BE">
        <w:t>?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  <w:sectPr w:rsidR="008370BE" w:rsidSect="00EF1B51">
          <w:type w:val="continuous"/>
          <w:pgSz w:w="12240" w:h="15840"/>
          <w:pgMar w:top="1440" w:right="1440" w:bottom="360" w:left="1440" w:header="720" w:footer="280" w:gutter="0"/>
          <w:cols w:space="720"/>
          <w:docGrid w:linePitch="360"/>
        </w:sectPr>
      </w:pP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lastRenderedPageBreak/>
        <w:t>Strategy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t>Factory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t>Singleton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t>Observer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lastRenderedPageBreak/>
        <w:t>Decorator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t>Composite</w:t>
      </w:r>
    </w:p>
    <w:p w:rsidR="008370BE" w:rsidRDefault="008370BE" w:rsidP="008370BE">
      <w:pPr>
        <w:numPr>
          <w:ilvl w:val="1"/>
          <w:numId w:val="4"/>
        </w:numPr>
        <w:spacing w:after="0" w:line="240" w:lineRule="auto"/>
      </w:pPr>
      <w:r>
        <w:t>Command</w:t>
      </w:r>
      <w:r w:rsidRPr="001A238B">
        <w:t xml:space="preserve"> </w:t>
      </w:r>
    </w:p>
    <w:p w:rsidR="008370BE" w:rsidRDefault="008370BE" w:rsidP="008370BE">
      <w:pPr>
        <w:pStyle w:val="ListParagraph"/>
        <w:numPr>
          <w:ilvl w:val="0"/>
          <w:numId w:val="4"/>
        </w:numPr>
        <w:sectPr w:rsidR="008370BE" w:rsidSect="008370BE">
          <w:type w:val="continuous"/>
          <w:pgSz w:w="12240" w:h="15840"/>
          <w:pgMar w:top="1440" w:right="1440" w:bottom="360" w:left="1440" w:header="720" w:footer="280" w:gutter="0"/>
          <w:cols w:num="2" w:space="720"/>
          <w:docGrid w:linePitch="360"/>
        </w:sectPr>
      </w:pPr>
    </w:p>
    <w:p w:rsidR="003D38CC" w:rsidRDefault="003D38CC" w:rsidP="003D38CC">
      <w:pPr>
        <w:pStyle w:val="ListParagraph"/>
      </w:pPr>
    </w:p>
    <w:p w:rsidR="008370BE" w:rsidRDefault="003D38CC" w:rsidP="008370BE">
      <w:pPr>
        <w:pStyle w:val="ListParagraph"/>
        <w:numPr>
          <w:ilvl w:val="0"/>
          <w:numId w:val="4"/>
        </w:numPr>
      </w:pPr>
      <w:r>
        <w:t>(1 pt.) What is one sign that you are catching Pattern Fever? (What is one indication that you are applying a pattern when you should not be?)</w:t>
      </w:r>
    </w:p>
    <w:sectPr w:rsidR="008370BE" w:rsidSect="00EF1B51">
      <w:type w:val="continuous"/>
      <w:pgSz w:w="12240" w:h="15840"/>
      <w:pgMar w:top="1440" w:right="1440" w:bottom="360" w:left="144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72" w:rsidRDefault="005B6372" w:rsidP="004429E6">
      <w:pPr>
        <w:spacing w:after="0" w:line="240" w:lineRule="auto"/>
      </w:pPr>
      <w:r>
        <w:separator/>
      </w:r>
    </w:p>
  </w:endnote>
  <w:endnote w:type="continuationSeparator" w:id="0">
    <w:p w:rsidR="005B6372" w:rsidRDefault="005B6372" w:rsidP="0044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1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157" w:rsidRDefault="00627157">
        <w:pPr>
          <w:pStyle w:val="Footer"/>
        </w:pPr>
        <w:r>
          <w:t>Quiz 4 Week 3 (Winter 2013). Dr. Yoder. Sec 011.   (Quiz 1 was ungraded)</w:t>
        </w:r>
        <w:r>
          <w:br/>
        </w:r>
        <w:r>
          <w:rPr>
            <w:noProof/>
          </w:rPr>
          <w:tab/>
        </w:r>
        <w:r w:rsidRPr="009A5399">
          <w:rPr>
            <w:noProof/>
          </w:rPr>
          <w:object w:dxaOrig="9360" w:dyaOrig="12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644.4pt" o:ole="">
              <v:imagedata r:id="rId1" o:title=""/>
            </v:shape>
            <o:OLEObject Type="Embed" ProgID="Word.Document.12" ShapeID="_x0000_i1025" DrawAspect="Content" ObjectID="_1453698985" r:id="rId2">
              <o:FieldCodes>\s</o:FieldCodes>
            </o:OLEObject>
          </w:object>
        </w:r>
        <w:r>
          <w:rPr>
            <w:noProof/>
          </w:rPr>
          <w:t xml:space="preserve"> </w:t>
        </w:r>
        <w:r w:rsidRPr="009A5399">
          <w:rPr>
            <w:b/>
            <w:noProof/>
          </w:rPr>
          <w:fldChar w:fldCharType="begin"/>
        </w:r>
        <w:r w:rsidRPr="009A5399">
          <w:rPr>
            <w:b/>
            <w:noProof/>
          </w:rPr>
          <w:instrText xml:space="preserve"> PAGE  \* Arabic  \* MERGEFORMAT </w:instrText>
        </w:r>
        <w:r w:rsidRPr="009A5399">
          <w:rPr>
            <w:b/>
            <w:noProof/>
          </w:rPr>
          <w:fldChar w:fldCharType="separate"/>
        </w:r>
        <w:r w:rsidR="00560698">
          <w:rPr>
            <w:b/>
            <w:noProof/>
          </w:rPr>
          <w:t>1</w:t>
        </w:r>
        <w:r w:rsidRPr="009A5399">
          <w:rPr>
            <w:b/>
            <w:noProof/>
          </w:rPr>
          <w:fldChar w:fldCharType="end"/>
        </w:r>
        <w:r>
          <w:rPr>
            <w:noProof/>
          </w:rPr>
          <w:t xml:space="preserve"> of </w:t>
        </w:r>
        <w:r w:rsidRPr="009A5399">
          <w:rPr>
            <w:b/>
            <w:noProof/>
          </w:rPr>
          <w:fldChar w:fldCharType="begin"/>
        </w:r>
        <w:r w:rsidRPr="009A5399">
          <w:rPr>
            <w:b/>
            <w:noProof/>
          </w:rPr>
          <w:instrText xml:space="preserve"> NUMPAGES  \* Arabic  \* MERGEFORMAT </w:instrText>
        </w:r>
        <w:r w:rsidRPr="009A5399">
          <w:rPr>
            <w:b/>
            <w:noProof/>
          </w:rPr>
          <w:fldChar w:fldCharType="separate"/>
        </w:r>
        <w:r w:rsidR="00560698">
          <w:rPr>
            <w:b/>
            <w:noProof/>
          </w:rPr>
          <w:t>1</w:t>
        </w:r>
        <w:r w:rsidRPr="009A5399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72" w:rsidRDefault="005B6372" w:rsidP="004429E6">
      <w:pPr>
        <w:spacing w:after="0" w:line="240" w:lineRule="auto"/>
      </w:pPr>
      <w:r>
        <w:separator/>
      </w:r>
    </w:p>
  </w:footnote>
  <w:footnote w:type="continuationSeparator" w:id="0">
    <w:p w:rsidR="005B6372" w:rsidRDefault="005B6372" w:rsidP="0044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F20"/>
    <w:multiLevelType w:val="hybridMultilevel"/>
    <w:tmpl w:val="31E0E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25AC7"/>
    <w:multiLevelType w:val="hybridMultilevel"/>
    <w:tmpl w:val="DBEC748C"/>
    <w:lvl w:ilvl="0" w:tplc="7B1AF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58C"/>
    <w:multiLevelType w:val="hybridMultilevel"/>
    <w:tmpl w:val="843EA498"/>
    <w:lvl w:ilvl="0" w:tplc="4BC8CE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8EA2211"/>
    <w:multiLevelType w:val="hybridMultilevel"/>
    <w:tmpl w:val="0F12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04D58"/>
    <w:multiLevelType w:val="hybridMultilevel"/>
    <w:tmpl w:val="CD8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E6"/>
    <w:rsid w:val="0000227C"/>
    <w:rsid w:val="000175F4"/>
    <w:rsid w:val="00056FEB"/>
    <w:rsid w:val="000573BB"/>
    <w:rsid w:val="00062F9A"/>
    <w:rsid w:val="00074D12"/>
    <w:rsid w:val="00087FCF"/>
    <w:rsid w:val="000B1DB7"/>
    <w:rsid w:val="000C61EE"/>
    <w:rsid w:val="000F4BC3"/>
    <w:rsid w:val="00170EB2"/>
    <w:rsid w:val="00191357"/>
    <w:rsid w:val="001B70B4"/>
    <w:rsid w:val="001E58EA"/>
    <w:rsid w:val="001F5E90"/>
    <w:rsid w:val="001F6E78"/>
    <w:rsid w:val="00230B4E"/>
    <w:rsid w:val="002558E0"/>
    <w:rsid w:val="0027292E"/>
    <w:rsid w:val="00276E6F"/>
    <w:rsid w:val="002F3202"/>
    <w:rsid w:val="002F4D4B"/>
    <w:rsid w:val="003013A8"/>
    <w:rsid w:val="00325BBE"/>
    <w:rsid w:val="003374A6"/>
    <w:rsid w:val="003745C9"/>
    <w:rsid w:val="003B339B"/>
    <w:rsid w:val="003D38CC"/>
    <w:rsid w:val="0041356C"/>
    <w:rsid w:val="00427144"/>
    <w:rsid w:val="004429E6"/>
    <w:rsid w:val="00467674"/>
    <w:rsid w:val="00471B2D"/>
    <w:rsid w:val="00494E4F"/>
    <w:rsid w:val="004B3DF3"/>
    <w:rsid w:val="004D04E6"/>
    <w:rsid w:val="005045D6"/>
    <w:rsid w:val="0051225F"/>
    <w:rsid w:val="00534B2E"/>
    <w:rsid w:val="00560698"/>
    <w:rsid w:val="00574B54"/>
    <w:rsid w:val="005A67A4"/>
    <w:rsid w:val="005B6372"/>
    <w:rsid w:val="005C086E"/>
    <w:rsid w:val="005D01D0"/>
    <w:rsid w:val="0061158B"/>
    <w:rsid w:val="00627157"/>
    <w:rsid w:val="0063062C"/>
    <w:rsid w:val="006B006F"/>
    <w:rsid w:val="006F1AE8"/>
    <w:rsid w:val="006F4849"/>
    <w:rsid w:val="007007B6"/>
    <w:rsid w:val="007D0000"/>
    <w:rsid w:val="008033E5"/>
    <w:rsid w:val="008225B3"/>
    <w:rsid w:val="008370BE"/>
    <w:rsid w:val="0084027F"/>
    <w:rsid w:val="00855DB3"/>
    <w:rsid w:val="00887060"/>
    <w:rsid w:val="008B2EFA"/>
    <w:rsid w:val="008B7C5B"/>
    <w:rsid w:val="008E5D30"/>
    <w:rsid w:val="008F0952"/>
    <w:rsid w:val="008F56E4"/>
    <w:rsid w:val="00941DEE"/>
    <w:rsid w:val="00952F57"/>
    <w:rsid w:val="00975346"/>
    <w:rsid w:val="009A5399"/>
    <w:rsid w:val="009D100E"/>
    <w:rsid w:val="00A17179"/>
    <w:rsid w:val="00A17C89"/>
    <w:rsid w:val="00A347C4"/>
    <w:rsid w:val="00A40781"/>
    <w:rsid w:val="00A4747D"/>
    <w:rsid w:val="00A72F4A"/>
    <w:rsid w:val="00A97387"/>
    <w:rsid w:val="00AB4B4C"/>
    <w:rsid w:val="00B2199E"/>
    <w:rsid w:val="00B914E9"/>
    <w:rsid w:val="00B9354A"/>
    <w:rsid w:val="00BB4386"/>
    <w:rsid w:val="00BD6074"/>
    <w:rsid w:val="00BE152F"/>
    <w:rsid w:val="00BF3D10"/>
    <w:rsid w:val="00C3734D"/>
    <w:rsid w:val="00C67C57"/>
    <w:rsid w:val="00CC7756"/>
    <w:rsid w:val="00CF2204"/>
    <w:rsid w:val="00D02D1D"/>
    <w:rsid w:val="00D07427"/>
    <w:rsid w:val="00D10065"/>
    <w:rsid w:val="00D15495"/>
    <w:rsid w:val="00D263E8"/>
    <w:rsid w:val="00D36DB3"/>
    <w:rsid w:val="00D47661"/>
    <w:rsid w:val="00D630D3"/>
    <w:rsid w:val="00D925A8"/>
    <w:rsid w:val="00DB670C"/>
    <w:rsid w:val="00E526DF"/>
    <w:rsid w:val="00E62688"/>
    <w:rsid w:val="00E6362D"/>
    <w:rsid w:val="00E81952"/>
    <w:rsid w:val="00E96AE9"/>
    <w:rsid w:val="00EC0784"/>
    <w:rsid w:val="00EC70A3"/>
    <w:rsid w:val="00EF1B51"/>
    <w:rsid w:val="00EF3175"/>
    <w:rsid w:val="00F020E1"/>
    <w:rsid w:val="00F10D6B"/>
    <w:rsid w:val="00F17734"/>
    <w:rsid w:val="00F40C64"/>
    <w:rsid w:val="00F46524"/>
    <w:rsid w:val="00F63E31"/>
    <w:rsid w:val="00FA0B54"/>
    <w:rsid w:val="00FB4723"/>
    <w:rsid w:val="00FC58DB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FA8E-E2C6-402F-B510-3C046B0B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51</cp:revision>
  <cp:lastPrinted>2014-02-12T14:01:00Z</cp:lastPrinted>
  <dcterms:created xsi:type="dcterms:W3CDTF">2013-11-07T13:34:00Z</dcterms:created>
  <dcterms:modified xsi:type="dcterms:W3CDTF">2014-02-12T14:30:00Z</dcterms:modified>
</cp:coreProperties>
</file>