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7F" w:rsidRDefault="006926BA" w:rsidP="0046637F">
      <w:pPr>
        <w:pStyle w:val="Title"/>
        <w:rPr>
          <w:rStyle w:val="NormalChar"/>
        </w:rPr>
      </w:pPr>
      <w:r>
        <w:rPr>
          <w:rStyle w:val="NormalChar"/>
        </w:rPr>
        <w:t>SE3910</w:t>
      </w:r>
      <w:r w:rsidR="00C03E8D">
        <w:rPr>
          <w:rStyle w:val="NormalChar"/>
        </w:rPr>
        <w:t xml:space="preserve"> </w:t>
      </w:r>
      <w:r w:rsidR="00D429DF">
        <w:rPr>
          <w:rStyle w:val="NormalChar"/>
        </w:rPr>
        <w:t>Quiz</w:t>
      </w:r>
      <w:r w:rsidR="00C03E8D">
        <w:rPr>
          <w:rStyle w:val="NormalChar"/>
        </w:rPr>
        <w:t xml:space="preserve"> </w:t>
      </w:r>
      <w:r w:rsidR="00E224A7">
        <w:rPr>
          <w:rStyle w:val="NormalChar"/>
        </w:rPr>
        <w:t>5</w:t>
      </w:r>
      <w:proofErr w:type="gramStart"/>
      <w:r w:rsidR="0046637F">
        <w:rPr>
          <w:rStyle w:val="NormalChar"/>
        </w:rPr>
        <w:tab/>
      </w:r>
      <w:r w:rsidR="0046637F">
        <w:rPr>
          <w:rStyle w:val="NormalChar"/>
        </w:rPr>
        <w:tab/>
        <w:t>Name</w:t>
      </w:r>
      <w:proofErr w:type="gramEnd"/>
      <w:r w:rsidR="0046637F">
        <w:rPr>
          <w:rStyle w:val="NormalChar"/>
        </w:rPr>
        <w:t>:</w:t>
      </w:r>
    </w:p>
    <w:p w:rsidR="004B1966" w:rsidRPr="008877BA" w:rsidRDefault="004B1966" w:rsidP="004B1966">
      <w:r>
        <w:t xml:space="preserve">This is a closed-book, closed-computer, etc. </w:t>
      </w:r>
      <w:r w:rsidR="00337DDE">
        <w:t>quiz</w:t>
      </w:r>
      <w:r w:rsidR="00C03E8D">
        <w:t xml:space="preserve">.  </w:t>
      </w:r>
      <w:r>
        <w:t xml:space="preserve">Review all questions before you get started. </w:t>
      </w:r>
      <w:r w:rsidRPr="006926BA">
        <w:rPr>
          <w:b/>
          <w:i/>
        </w:rPr>
        <w:t>Show all work.</w:t>
      </w:r>
      <w:r w:rsidR="003F55C3" w:rsidRPr="006926BA">
        <w:rPr>
          <w:b/>
          <w:i/>
        </w:rPr>
        <w:t xml:space="preserve"> Box your final answer.</w:t>
      </w:r>
      <w:r w:rsidR="008877BA">
        <w:rPr>
          <w:b/>
          <w:i/>
        </w:rPr>
        <w:t xml:space="preserve">  </w:t>
      </w:r>
      <w:bookmarkStart w:id="0" w:name="_GoBack"/>
      <w:bookmarkEnd w:id="0"/>
    </w:p>
    <w:p w:rsidR="00E130AA" w:rsidRDefault="00E53A0C" w:rsidP="00882DB2">
      <w:pPr>
        <w:pStyle w:val="ListParagraph"/>
        <w:numPr>
          <w:ilvl w:val="0"/>
          <w:numId w:val="1"/>
        </w:numPr>
        <w:ind w:left="810"/>
      </w:pPr>
      <w:r>
        <w:t>(</w:t>
      </w:r>
      <w:r w:rsidR="006B4F65">
        <w:t>10</w:t>
      </w:r>
      <w:r w:rsidR="00AF1702">
        <w:t xml:space="preserve"> points</w:t>
      </w:r>
      <w:r>
        <w:t>)</w:t>
      </w:r>
      <w:r w:rsidR="00AF1702">
        <w:t xml:space="preserve"> </w:t>
      </w:r>
      <w:r w:rsidR="006B4F65">
        <w:t>Rate Monotonic Analysis</w:t>
      </w:r>
    </w:p>
    <w:p w:rsidR="006B4F65" w:rsidRDefault="006B4F65" w:rsidP="006B4F65">
      <w:pPr>
        <w:pStyle w:val="ListParagraph"/>
        <w:numPr>
          <w:ilvl w:val="1"/>
          <w:numId w:val="1"/>
        </w:numPr>
        <w:spacing w:before="240"/>
      </w:pPr>
      <w:r>
        <w:t>Fill in the</w:t>
      </w:r>
      <w:r w:rsidR="00005924">
        <w:t xml:space="preserve"> priority and</w:t>
      </w:r>
      <w:r>
        <w:t xml:space="preserve"> CPU usage (</w:t>
      </w:r>
      <w:proofErr w:type="spellStart"/>
      <w:r w:rsidRPr="006B4F65">
        <w:rPr>
          <w:i/>
        </w:rPr>
        <w:t>u</w:t>
      </w:r>
      <w:r w:rsidRPr="006B4F65">
        <w:rPr>
          <w:i/>
          <w:vertAlign w:val="subscript"/>
        </w:rPr>
        <w:t>i</w:t>
      </w:r>
      <w:proofErr w:type="spellEnd"/>
      <w:r>
        <w:t>) column</w:t>
      </w:r>
      <w:r w:rsidR="00005924">
        <w:t>s</w:t>
      </w:r>
      <w:r>
        <w:t xml:space="preserve"> of the chart below.</w:t>
      </w:r>
    </w:p>
    <w:tbl>
      <w:tblPr>
        <w:tblStyle w:val="TableGrid"/>
        <w:tblW w:w="0" w:type="auto"/>
        <w:tblInd w:w="1710" w:type="dxa"/>
        <w:tblLook w:val="04A0" w:firstRow="1" w:lastRow="0" w:firstColumn="1" w:lastColumn="0" w:noHBand="0" w:noVBand="1"/>
      </w:tblPr>
      <w:tblGrid>
        <w:gridCol w:w="1886"/>
        <w:gridCol w:w="1726"/>
        <w:gridCol w:w="1772"/>
        <w:gridCol w:w="1677"/>
        <w:gridCol w:w="1615"/>
      </w:tblGrid>
      <w:tr w:rsidR="006B4F65" w:rsidTr="006B4F65">
        <w:tc>
          <w:tcPr>
            <w:tcW w:w="1886" w:type="dxa"/>
          </w:tcPr>
          <w:p w:rsidR="006B4F65" w:rsidRPr="006B4F65" w:rsidRDefault="006B4F65" w:rsidP="006B4F65">
            <w:pPr>
              <w:pStyle w:val="ListParagraph"/>
              <w:ind w:left="0"/>
              <w:jc w:val="center"/>
              <w:rPr>
                <w:rStyle w:val="NormalChar"/>
              </w:rPr>
            </w:pPr>
            <w:r>
              <w:rPr>
                <w:rStyle w:val="NormalChar"/>
              </w:rPr>
              <w:t>Task name</w:t>
            </w:r>
          </w:p>
        </w:tc>
        <w:tc>
          <w:tcPr>
            <w:tcW w:w="1726" w:type="dxa"/>
          </w:tcPr>
          <w:p w:rsidR="006B4F65" w:rsidRPr="006B4F65" w:rsidRDefault="006B4F65" w:rsidP="006B4F65">
            <w:pPr>
              <w:pStyle w:val="ListParagraph"/>
              <w:ind w:left="0"/>
              <w:jc w:val="center"/>
              <w:rPr>
                <w:rStyle w:val="NormalChar"/>
              </w:rPr>
            </w:pPr>
            <w:r>
              <w:rPr>
                <w:rStyle w:val="NormalChar"/>
              </w:rPr>
              <w:t xml:space="preserve">priority </w:t>
            </w:r>
            <w:r>
              <w:rPr>
                <w:rStyle w:val="NormalChar"/>
              </w:rPr>
              <w:br/>
              <w:t>(1 highest)</w:t>
            </w:r>
          </w:p>
        </w:tc>
        <w:tc>
          <w:tcPr>
            <w:tcW w:w="1772" w:type="dxa"/>
          </w:tcPr>
          <w:p w:rsidR="006B4F65" w:rsidRPr="006B4F65" w:rsidRDefault="006B4F65" w:rsidP="00B948EC">
            <w:pPr>
              <w:pStyle w:val="ListParagraph"/>
              <w:ind w:left="0"/>
              <w:jc w:val="center"/>
              <w:rPr>
                <w:rStyle w:val="NormalChar"/>
              </w:rPr>
            </w:pPr>
            <w:proofErr w:type="spellStart"/>
            <w:r w:rsidRPr="006B4F65">
              <w:rPr>
                <w:rStyle w:val="NormalChar"/>
                <w:i/>
              </w:rPr>
              <w:t>e</w:t>
            </w:r>
            <w:r w:rsidRPr="006B4F65">
              <w:rPr>
                <w:rStyle w:val="NormalChar"/>
                <w:i/>
                <w:vertAlign w:val="subscript"/>
              </w:rPr>
              <w:t>i</w:t>
            </w:r>
            <w:proofErr w:type="spellEnd"/>
            <w:r>
              <w:rPr>
                <w:rStyle w:val="NormalChar"/>
                <w:i/>
                <w:vertAlign w:val="subscript"/>
              </w:rPr>
              <w:t xml:space="preserve"> </w:t>
            </w:r>
            <w:r w:rsidRPr="006B4F65">
              <w:rPr>
                <w:rStyle w:val="NormalChar"/>
                <w:i/>
              </w:rPr>
              <w:t>(</w:t>
            </w:r>
            <w:proofErr w:type="spellStart"/>
            <w:r w:rsidR="00B948EC">
              <w:rPr>
                <w:rStyle w:val="NormalChar"/>
                <w:i/>
              </w:rPr>
              <w:t>m</w:t>
            </w:r>
            <w:r>
              <w:rPr>
                <w:rStyle w:val="NormalChar"/>
                <w:i/>
              </w:rPr>
              <w:t>s</w:t>
            </w:r>
            <w:proofErr w:type="spellEnd"/>
            <w:r>
              <w:rPr>
                <w:rStyle w:val="NormalChar"/>
                <w:i/>
              </w:rPr>
              <w:t>)</w:t>
            </w:r>
            <w:r>
              <w:rPr>
                <w:rStyle w:val="NormalChar"/>
                <w:i/>
              </w:rPr>
              <w:br/>
            </w:r>
            <w:r>
              <w:rPr>
                <w:rStyle w:val="NormalChar"/>
              </w:rPr>
              <w:t>execution time</w:t>
            </w:r>
          </w:p>
        </w:tc>
        <w:tc>
          <w:tcPr>
            <w:tcW w:w="1677" w:type="dxa"/>
          </w:tcPr>
          <w:p w:rsidR="006B4F65" w:rsidRDefault="006B4F65" w:rsidP="006B4F65">
            <w:pPr>
              <w:pStyle w:val="ListParagraph"/>
              <w:ind w:left="0"/>
              <w:jc w:val="center"/>
              <w:rPr>
                <w:rStyle w:val="NormalChar"/>
                <w:i/>
              </w:rPr>
            </w:pPr>
            <w:r w:rsidRPr="006B4F65">
              <w:rPr>
                <w:rStyle w:val="NormalChar"/>
                <w:i/>
              </w:rPr>
              <w:t>p</w:t>
            </w:r>
            <w:r>
              <w:rPr>
                <w:rStyle w:val="NormalChar"/>
                <w:i/>
                <w:vertAlign w:val="subscript"/>
              </w:rPr>
              <w:t xml:space="preserve">i </w:t>
            </w:r>
            <w:r w:rsidRPr="006B4F65">
              <w:rPr>
                <w:rStyle w:val="NormalChar"/>
                <w:i/>
              </w:rPr>
              <w:t>(</w:t>
            </w:r>
            <w:proofErr w:type="spellStart"/>
            <w:r w:rsidR="00B948EC">
              <w:rPr>
                <w:rStyle w:val="NormalChar"/>
                <w:i/>
              </w:rPr>
              <w:t>m</w:t>
            </w:r>
            <w:r>
              <w:rPr>
                <w:rStyle w:val="NormalChar"/>
                <w:i/>
              </w:rPr>
              <w:t>s</w:t>
            </w:r>
            <w:proofErr w:type="spellEnd"/>
            <w:r>
              <w:rPr>
                <w:rStyle w:val="NormalChar"/>
                <w:i/>
              </w:rPr>
              <w:t>)</w:t>
            </w:r>
          </w:p>
          <w:p w:rsidR="006B4F65" w:rsidRPr="006B4F65" w:rsidRDefault="006B4F65" w:rsidP="006B4F65">
            <w:pPr>
              <w:pStyle w:val="ListParagraph"/>
              <w:ind w:left="0"/>
              <w:jc w:val="center"/>
              <w:rPr>
                <w:rStyle w:val="NormalChar"/>
                <w:vertAlign w:val="subscript"/>
              </w:rPr>
            </w:pPr>
            <w:r>
              <w:rPr>
                <w:rStyle w:val="NormalChar"/>
              </w:rPr>
              <w:t>period</w:t>
            </w:r>
          </w:p>
        </w:tc>
        <w:tc>
          <w:tcPr>
            <w:tcW w:w="1615" w:type="dxa"/>
          </w:tcPr>
          <w:p w:rsidR="006B4F65" w:rsidRDefault="006B4F65" w:rsidP="006B4F65">
            <w:pPr>
              <w:pStyle w:val="ListParagraph"/>
              <w:ind w:left="0"/>
              <w:jc w:val="center"/>
              <w:rPr>
                <w:rStyle w:val="NormalChar"/>
                <w:i/>
              </w:rPr>
            </w:pPr>
            <w:proofErr w:type="spellStart"/>
            <w:proofErr w:type="gramStart"/>
            <w:r w:rsidRPr="006B4F65">
              <w:rPr>
                <w:i/>
              </w:rPr>
              <w:t>u</w:t>
            </w:r>
            <w:r w:rsidRPr="006B4F65">
              <w:rPr>
                <w:i/>
                <w:vertAlign w:val="subscript"/>
              </w:rPr>
              <w:t>i</w:t>
            </w:r>
            <w:proofErr w:type="spellEnd"/>
            <w:proofErr w:type="gramEnd"/>
            <w:r>
              <w:rPr>
                <w:i/>
                <w:vertAlign w:val="subscript"/>
              </w:rPr>
              <w:t xml:space="preserve"> </w:t>
            </w:r>
            <w:r w:rsidRPr="006B4F65">
              <w:rPr>
                <w:rStyle w:val="NormalChar"/>
                <w:i/>
              </w:rPr>
              <w:t>(</w:t>
            </w:r>
            <w:r>
              <w:rPr>
                <w:rStyle w:val="NormalChar"/>
                <w:i/>
              </w:rPr>
              <w:t>%</w:t>
            </w:r>
            <w:r>
              <w:rPr>
                <w:rStyle w:val="NormalChar"/>
                <w:i/>
              </w:rPr>
              <w:t>)</w:t>
            </w:r>
          </w:p>
          <w:p w:rsidR="006B4F65" w:rsidRPr="006B4F65" w:rsidRDefault="006B4F65" w:rsidP="006B4F65">
            <w:pPr>
              <w:pStyle w:val="ListParagraph"/>
              <w:ind w:left="0"/>
              <w:jc w:val="center"/>
              <w:rPr>
                <w:rStyle w:val="NormalChar"/>
              </w:rPr>
            </w:pPr>
            <w:r>
              <w:rPr>
                <w:rStyle w:val="NormalChar"/>
              </w:rPr>
              <w:t>CPU time</w:t>
            </w:r>
          </w:p>
        </w:tc>
      </w:tr>
      <w:tr w:rsidR="00B948EC" w:rsidTr="006B4F65">
        <w:tc>
          <w:tcPr>
            <w:tcW w:w="1886" w:type="dxa"/>
          </w:tcPr>
          <w:p w:rsidR="00B948EC" w:rsidRDefault="00B948EC" w:rsidP="00FA04DC">
            <w:pPr>
              <w:pStyle w:val="ListParagraph"/>
              <w:ind w:left="0"/>
            </w:pPr>
            <w:proofErr w:type="spellStart"/>
            <w:r>
              <w:t>t</w:t>
            </w:r>
            <w:r w:rsidRPr="006B4F65">
              <w:rPr>
                <w:sz w:val="32"/>
                <w:szCs w:val="32"/>
                <w:vertAlign w:val="subscript"/>
              </w:rPr>
              <w:t>n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>– Read nerve value</w:t>
            </w:r>
          </w:p>
        </w:tc>
        <w:tc>
          <w:tcPr>
            <w:tcW w:w="1726" w:type="dxa"/>
          </w:tcPr>
          <w:p w:rsidR="00B948EC" w:rsidRDefault="00B948EC" w:rsidP="00FA04DC">
            <w:pPr>
              <w:pStyle w:val="ListParagraph"/>
              <w:ind w:left="0"/>
            </w:pPr>
          </w:p>
        </w:tc>
        <w:tc>
          <w:tcPr>
            <w:tcW w:w="1772" w:type="dxa"/>
          </w:tcPr>
          <w:p w:rsidR="00B948EC" w:rsidRDefault="00B948EC" w:rsidP="00FA04DC">
            <w:pPr>
              <w:pStyle w:val="ListParagraph"/>
              <w:ind w:left="0"/>
            </w:pPr>
            <w:r>
              <w:t>0.5</w:t>
            </w:r>
          </w:p>
        </w:tc>
        <w:tc>
          <w:tcPr>
            <w:tcW w:w="1677" w:type="dxa"/>
          </w:tcPr>
          <w:p w:rsidR="00B948EC" w:rsidRDefault="00B948EC" w:rsidP="00FA04DC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1615" w:type="dxa"/>
          </w:tcPr>
          <w:p w:rsidR="00B948EC" w:rsidRDefault="00B948EC" w:rsidP="00FA04DC">
            <w:pPr>
              <w:pStyle w:val="ListParagraph"/>
              <w:ind w:left="0"/>
            </w:pPr>
          </w:p>
        </w:tc>
      </w:tr>
      <w:tr w:rsidR="00B948EC" w:rsidTr="006B4F65">
        <w:tc>
          <w:tcPr>
            <w:tcW w:w="1886" w:type="dxa"/>
          </w:tcPr>
          <w:p w:rsidR="00B948EC" w:rsidRDefault="00B948EC" w:rsidP="006B4F65">
            <w:pPr>
              <w:pStyle w:val="ListParagraph"/>
              <w:ind w:left="0"/>
            </w:pPr>
            <w:r>
              <w:t>t</w:t>
            </w:r>
            <w:r w:rsidRPr="006B4F65">
              <w:rPr>
                <w:sz w:val="32"/>
                <w:vertAlign w:val="subscript"/>
              </w:rPr>
              <w:t>a</w:t>
            </w:r>
            <w:r>
              <w:t xml:space="preserve"> </w:t>
            </w:r>
            <w:r>
              <w:t xml:space="preserve">– </w:t>
            </w:r>
            <w:r>
              <w:t>Update arm control</w:t>
            </w:r>
          </w:p>
        </w:tc>
        <w:tc>
          <w:tcPr>
            <w:tcW w:w="1726" w:type="dxa"/>
          </w:tcPr>
          <w:p w:rsidR="00B948EC" w:rsidRDefault="00B948EC" w:rsidP="006B4F65">
            <w:pPr>
              <w:pStyle w:val="ListParagraph"/>
              <w:ind w:left="0"/>
            </w:pPr>
          </w:p>
        </w:tc>
        <w:tc>
          <w:tcPr>
            <w:tcW w:w="1772" w:type="dxa"/>
          </w:tcPr>
          <w:p w:rsidR="00B948EC" w:rsidRDefault="00B948EC" w:rsidP="006B4F65">
            <w:pPr>
              <w:pStyle w:val="ListParagraph"/>
              <w:ind w:left="0"/>
            </w:pPr>
            <w:r>
              <w:t>0.5</w:t>
            </w:r>
          </w:p>
        </w:tc>
        <w:tc>
          <w:tcPr>
            <w:tcW w:w="1677" w:type="dxa"/>
          </w:tcPr>
          <w:p w:rsidR="00B948EC" w:rsidRDefault="008E0414" w:rsidP="006B4F65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615" w:type="dxa"/>
          </w:tcPr>
          <w:p w:rsidR="00B948EC" w:rsidRDefault="00B948EC" w:rsidP="006B4F65">
            <w:pPr>
              <w:pStyle w:val="ListParagraph"/>
              <w:ind w:left="0"/>
            </w:pPr>
          </w:p>
        </w:tc>
      </w:tr>
      <w:tr w:rsidR="00B948EC" w:rsidTr="006B4F65">
        <w:tc>
          <w:tcPr>
            <w:tcW w:w="1886" w:type="dxa"/>
          </w:tcPr>
          <w:p w:rsidR="00B948EC" w:rsidRDefault="00B948EC" w:rsidP="006B4F65">
            <w:pPr>
              <w:pStyle w:val="ListParagraph"/>
              <w:ind w:left="0"/>
            </w:pPr>
            <w:r>
              <w:t>t</w:t>
            </w:r>
            <w:r w:rsidRPr="006B4F65">
              <w:rPr>
                <w:sz w:val="32"/>
                <w:szCs w:val="32"/>
                <w:vertAlign w:val="subscript"/>
              </w:rPr>
              <w:t>d</w:t>
            </w:r>
            <w:r>
              <w:t xml:space="preserve"> </w:t>
            </w:r>
            <w:r>
              <w:t xml:space="preserve">– </w:t>
            </w:r>
            <w:r>
              <w:t>Refresh configuration display</w:t>
            </w:r>
          </w:p>
        </w:tc>
        <w:tc>
          <w:tcPr>
            <w:tcW w:w="1726" w:type="dxa"/>
          </w:tcPr>
          <w:p w:rsidR="00B948EC" w:rsidRDefault="00B948EC" w:rsidP="006B4F65">
            <w:pPr>
              <w:pStyle w:val="ListParagraph"/>
              <w:ind w:left="0"/>
            </w:pPr>
          </w:p>
        </w:tc>
        <w:tc>
          <w:tcPr>
            <w:tcW w:w="1772" w:type="dxa"/>
          </w:tcPr>
          <w:p w:rsidR="00B948EC" w:rsidRDefault="00B948EC" w:rsidP="006B4F65">
            <w:pPr>
              <w:pStyle w:val="ListParagraph"/>
              <w:ind w:left="0"/>
            </w:pPr>
            <w:r>
              <w:t>15</w:t>
            </w:r>
          </w:p>
        </w:tc>
        <w:tc>
          <w:tcPr>
            <w:tcW w:w="1677" w:type="dxa"/>
          </w:tcPr>
          <w:p w:rsidR="00B948EC" w:rsidRDefault="00B948EC" w:rsidP="006B4F65">
            <w:pPr>
              <w:pStyle w:val="ListParagraph"/>
              <w:ind w:left="0"/>
            </w:pPr>
            <w:r>
              <w:t>30</w:t>
            </w:r>
          </w:p>
        </w:tc>
        <w:tc>
          <w:tcPr>
            <w:tcW w:w="1615" w:type="dxa"/>
          </w:tcPr>
          <w:p w:rsidR="00B948EC" w:rsidRDefault="00B948EC" w:rsidP="006B4F65">
            <w:pPr>
              <w:pStyle w:val="ListParagraph"/>
              <w:ind w:left="0"/>
            </w:pPr>
          </w:p>
        </w:tc>
      </w:tr>
    </w:tbl>
    <w:p w:rsidR="006B4F65" w:rsidRDefault="006B4F65" w:rsidP="006B4F65">
      <w:pPr>
        <w:pStyle w:val="ListParagraph"/>
        <w:ind w:left="1710"/>
      </w:pPr>
    </w:p>
    <w:p w:rsidR="006B4F65" w:rsidRDefault="006B4F65" w:rsidP="006B4F65">
      <w:pPr>
        <w:pStyle w:val="ListParagraph"/>
        <w:numPr>
          <w:ilvl w:val="1"/>
          <w:numId w:val="1"/>
        </w:numPr>
      </w:pPr>
      <w:r w:rsidRPr="006B4F65">
        <w:rPr>
          <w:b/>
          <w:i/>
        </w:rPr>
        <w:t>Determine</w:t>
      </w:r>
      <w:r>
        <w:t xml:space="preserve"> the overall CPU usage</w:t>
      </w:r>
      <w:r w:rsidR="00A568F1">
        <w:t>.</w:t>
      </w:r>
      <w:r w:rsidR="00A568F1">
        <w:br/>
      </w:r>
      <w:r w:rsidR="00A568F1">
        <w:br/>
      </w:r>
      <w:r w:rsidR="00A568F1">
        <w:br/>
      </w:r>
    </w:p>
    <w:p w:rsidR="006B4F65" w:rsidRDefault="006B4F65" w:rsidP="006B4F65">
      <w:pPr>
        <w:pStyle w:val="ListParagraph"/>
        <w:numPr>
          <w:ilvl w:val="1"/>
          <w:numId w:val="1"/>
        </w:numPr>
      </w:pPr>
      <w:r>
        <w:t xml:space="preserve">Suppose that the CPU usage was 85%. </w:t>
      </w:r>
      <w:r w:rsidRPr="006B4F65">
        <w:rPr>
          <w:b/>
          <w:i/>
        </w:rPr>
        <w:t>Circle one</w:t>
      </w:r>
      <w:r>
        <w:t xml:space="preserve">: </w:t>
      </w:r>
      <w:r>
        <w:t xml:space="preserve">rate monotonic </w:t>
      </w:r>
      <w:r>
        <w:t xml:space="preserve">scheduling </w:t>
      </w:r>
      <w:r w:rsidRPr="006B4F65">
        <w:rPr>
          <w:b/>
        </w:rPr>
        <w:t>is</w:t>
      </w:r>
      <w:r>
        <w:t xml:space="preserve"> / </w:t>
      </w:r>
      <w:r w:rsidRPr="006B4F65">
        <w:rPr>
          <w:b/>
        </w:rPr>
        <w:t>is not</w:t>
      </w:r>
      <w:r>
        <w:t xml:space="preserve"> guaranteed to succeed</w:t>
      </w:r>
      <w:r>
        <w:t>.</w:t>
      </w:r>
      <w:r>
        <w:t xml:space="preserve"> </w:t>
      </w:r>
      <w:r w:rsidRPr="006B4F65">
        <w:rPr>
          <w:b/>
          <w:i/>
        </w:rPr>
        <w:t>Explain</w:t>
      </w:r>
      <w:r>
        <w:t xml:space="preserve"> your answer.</w:t>
      </w:r>
      <w:r>
        <w:br/>
      </w:r>
      <w:r>
        <w:br/>
      </w:r>
    </w:p>
    <w:p w:rsidR="006B4F65" w:rsidRDefault="006B4F65" w:rsidP="006B4F65">
      <w:pPr>
        <w:pStyle w:val="ListParagraph"/>
        <w:ind w:left="1710"/>
      </w:pPr>
    </w:p>
    <w:p w:rsidR="00E130AA" w:rsidRDefault="006B4F65" w:rsidP="00A568F1">
      <w:pPr>
        <w:pStyle w:val="ListParagraph"/>
        <w:numPr>
          <w:ilvl w:val="1"/>
          <w:numId w:val="1"/>
        </w:numPr>
      </w:pPr>
      <w:r>
        <w:t xml:space="preserve">Suppose that the CPU usage was 85%. </w:t>
      </w:r>
      <w:r w:rsidRPr="006B4F65">
        <w:rPr>
          <w:b/>
          <w:i/>
        </w:rPr>
        <w:t>Circle one</w:t>
      </w:r>
      <w:r>
        <w:t xml:space="preserve">: </w:t>
      </w:r>
      <w:r>
        <w:t xml:space="preserve">It </w:t>
      </w:r>
      <w:r w:rsidRPr="006B4F65">
        <w:rPr>
          <w:b/>
        </w:rPr>
        <w:t>is</w:t>
      </w:r>
      <w:r>
        <w:t xml:space="preserve"> / </w:t>
      </w:r>
      <w:r w:rsidRPr="006B4F65">
        <w:rPr>
          <w:b/>
        </w:rPr>
        <w:t>is not</w:t>
      </w:r>
      <w:r>
        <w:t xml:space="preserve"> possible for rate monotonic analysis to succeed</w:t>
      </w:r>
      <w:r>
        <w:t xml:space="preserve">. </w:t>
      </w:r>
      <w:r w:rsidRPr="006B4F65">
        <w:rPr>
          <w:b/>
          <w:i/>
        </w:rPr>
        <w:t>Explain</w:t>
      </w:r>
      <w:r>
        <w:t xml:space="preserve"> your answer.</w:t>
      </w:r>
      <w:r>
        <w:br/>
      </w:r>
      <w:r w:rsidR="00AF1702">
        <w:br/>
      </w:r>
    </w:p>
    <w:p w:rsidR="00A568F1" w:rsidRDefault="00A568F1" w:rsidP="00882DB2">
      <w:pPr>
        <w:pStyle w:val="ListParagraph"/>
        <w:numPr>
          <w:ilvl w:val="0"/>
          <w:numId w:val="1"/>
        </w:numPr>
        <w:ind w:left="810"/>
      </w:pPr>
    </w:p>
    <w:p w:rsidR="00A568F1" w:rsidRDefault="00A568F1" w:rsidP="00A568F1">
      <w:pPr>
        <w:pStyle w:val="ListParagraph"/>
        <w:numPr>
          <w:ilvl w:val="1"/>
          <w:numId w:val="1"/>
        </w:numPr>
      </w:pPr>
      <w:r>
        <w:t>(</w:t>
      </w:r>
      <w:r w:rsidR="00EE454F">
        <w:t>7</w:t>
      </w:r>
      <w:r w:rsidR="00882DB2">
        <w:t xml:space="preserve"> points) </w:t>
      </w:r>
      <w:r>
        <w:t xml:space="preserve">Label all </w:t>
      </w:r>
      <w:proofErr w:type="gramStart"/>
      <w:r>
        <w:t xml:space="preserve">the </w:t>
      </w:r>
      <w:r w:rsidRPr="00005924">
        <w:rPr>
          <w:i/>
        </w:rPr>
        <w:t>happens</w:t>
      </w:r>
      <w:proofErr w:type="gramEnd"/>
      <w:r w:rsidRPr="00005924">
        <w:rPr>
          <w:i/>
        </w:rPr>
        <w:t>-before</w:t>
      </w:r>
      <w:r>
        <w:t xml:space="preserve"> relationships </w:t>
      </w:r>
      <w:r w:rsidR="00005924">
        <w:t xml:space="preserve">with arrows in and </w:t>
      </w:r>
      <w:r>
        <w:t xml:space="preserve">between the code running on </w:t>
      </w:r>
      <w:r w:rsidR="00005924">
        <w:t xml:space="preserve">the </w:t>
      </w:r>
      <w:r>
        <w:t xml:space="preserve">two threads below. Assume both threads are running with the same object. Assume </w:t>
      </w:r>
      <w:r w:rsidR="00106C8E">
        <w:t xml:space="preserve">x and y are both shared, </w:t>
      </w:r>
      <w:r>
        <w:t xml:space="preserve">only </w:t>
      </w:r>
      <w:r w:rsidRPr="00A568F1">
        <w:rPr>
          <w:rStyle w:val="Consolas"/>
        </w:rPr>
        <w:t>x</w:t>
      </w:r>
      <w:r>
        <w:t xml:space="preserve"> is volatile, and that as the threads run, the write to x happens before the read.</w:t>
      </w:r>
    </w:p>
    <w:p w:rsidR="00A568F1" w:rsidRDefault="00A568F1" w:rsidP="00A568F1">
      <w:pPr>
        <w:ind w:left="1350"/>
        <w:rPr>
          <w:rStyle w:val="Consolas"/>
        </w:rPr>
        <w:sectPr w:rsidR="00A568F1" w:rsidSect="00CD1B4E">
          <w:footerReference w:type="default" r:id="rId8"/>
          <w:pgSz w:w="12240" w:h="15840"/>
          <w:pgMar w:top="810" w:right="1440" w:bottom="450" w:left="630" w:header="720" w:footer="0" w:gutter="0"/>
          <w:cols w:space="720"/>
          <w:docGrid w:linePitch="360"/>
        </w:sectPr>
      </w:pPr>
    </w:p>
    <w:p w:rsidR="00A568F1" w:rsidRDefault="00A568F1" w:rsidP="00A568F1">
      <w:pPr>
        <w:tabs>
          <w:tab w:val="left" w:pos="1350"/>
        </w:tabs>
        <w:ind w:left="90"/>
        <w:rPr>
          <w:rStyle w:val="Consolas"/>
        </w:rPr>
        <w:sectPr w:rsidR="00A568F1" w:rsidSect="00A568F1">
          <w:type w:val="continuous"/>
          <w:pgSz w:w="12240" w:h="15840"/>
          <w:pgMar w:top="810" w:right="1260" w:bottom="450" w:left="2700" w:header="720" w:footer="0" w:gutter="0"/>
          <w:cols w:num="2" w:space="90"/>
          <w:docGrid w:linePitch="360"/>
        </w:sectPr>
      </w:pPr>
      <w:proofErr w:type="gramStart"/>
      <w:r w:rsidRPr="00A568F1">
        <w:rPr>
          <w:rStyle w:val="Consolas"/>
        </w:rPr>
        <w:lastRenderedPageBreak/>
        <w:t>void</w:t>
      </w:r>
      <w:proofErr w:type="gramEnd"/>
      <w:r w:rsidRPr="00A568F1">
        <w:rPr>
          <w:rStyle w:val="Consolas"/>
        </w:rPr>
        <w:t xml:space="preserve"> a () {</w:t>
      </w:r>
      <w:r w:rsidRPr="00A568F1">
        <w:rPr>
          <w:rStyle w:val="Consolas"/>
        </w:rPr>
        <w:br/>
        <w:t xml:space="preserve">    </w:t>
      </w:r>
      <w:r>
        <w:rPr>
          <w:rStyle w:val="Consolas"/>
        </w:rPr>
        <w:t>y = 5;</w:t>
      </w:r>
      <w:r w:rsidR="00005924">
        <w:rPr>
          <w:rStyle w:val="Consolas"/>
        </w:rPr>
        <w:br/>
      </w:r>
      <w:r w:rsidRPr="00005924">
        <w:rPr>
          <w:rStyle w:val="Consolas"/>
          <w:sz w:val="8"/>
          <w:szCs w:val="8"/>
        </w:rPr>
        <w:br/>
      </w:r>
      <w:r>
        <w:rPr>
          <w:rStyle w:val="Consolas"/>
        </w:rPr>
        <w:t xml:space="preserve">    x = 7;</w:t>
      </w:r>
      <w:r w:rsidRPr="00A568F1">
        <w:rPr>
          <w:rStyle w:val="Consolas"/>
        </w:rPr>
        <w:br/>
        <w:t>}</w:t>
      </w:r>
      <w:r>
        <w:rPr>
          <w:rStyle w:val="Consolas"/>
        </w:rPr>
        <w:br/>
      </w:r>
      <w:r w:rsidRPr="00A568F1">
        <w:rPr>
          <w:rStyle w:val="Consolas"/>
        </w:rPr>
        <w:lastRenderedPageBreak/>
        <w:t xml:space="preserve">void </w:t>
      </w:r>
      <w:r>
        <w:rPr>
          <w:rStyle w:val="Consolas"/>
        </w:rPr>
        <w:t>b</w:t>
      </w:r>
      <w:r w:rsidRPr="00A568F1">
        <w:rPr>
          <w:rStyle w:val="Consolas"/>
        </w:rPr>
        <w:t xml:space="preserve"> () {</w:t>
      </w:r>
      <w:r w:rsidRPr="00A568F1">
        <w:rPr>
          <w:rStyle w:val="Consolas"/>
        </w:rPr>
        <w:br/>
        <w:t xml:space="preserve">    </w:t>
      </w:r>
      <w:proofErr w:type="spellStart"/>
      <w:r>
        <w:rPr>
          <w:rStyle w:val="Consolas"/>
        </w:rPr>
        <w:t>System.out.println</w:t>
      </w:r>
      <w:proofErr w:type="spellEnd"/>
      <w:r>
        <w:rPr>
          <w:rStyle w:val="Consolas"/>
        </w:rPr>
        <w:t>("x:"+x);</w:t>
      </w:r>
      <w:r w:rsidR="00005924">
        <w:rPr>
          <w:rStyle w:val="Consolas"/>
        </w:rPr>
        <w:br/>
      </w:r>
      <w:r w:rsidRPr="00005924">
        <w:rPr>
          <w:rStyle w:val="Consolas"/>
          <w:sz w:val="8"/>
          <w:szCs w:val="8"/>
        </w:rPr>
        <w:br/>
      </w:r>
      <w:r>
        <w:rPr>
          <w:rStyle w:val="Consolas"/>
        </w:rPr>
        <w:t xml:space="preserve">    </w:t>
      </w:r>
      <w:proofErr w:type="spellStart"/>
      <w:r>
        <w:rPr>
          <w:rStyle w:val="Consolas"/>
        </w:rPr>
        <w:t>System.out.println</w:t>
      </w:r>
      <w:proofErr w:type="spellEnd"/>
      <w:r>
        <w:rPr>
          <w:rStyle w:val="Consolas"/>
        </w:rPr>
        <w:t>("y:"+y);</w:t>
      </w:r>
      <w:r w:rsidRPr="00A568F1">
        <w:rPr>
          <w:rStyle w:val="Consolas"/>
        </w:rPr>
        <w:br/>
        <w:t>}</w:t>
      </w:r>
    </w:p>
    <w:p w:rsidR="00A568F1" w:rsidRDefault="00A568F1" w:rsidP="00A568F1">
      <w:pPr>
        <w:pStyle w:val="ListParagraph"/>
        <w:numPr>
          <w:ilvl w:val="1"/>
          <w:numId w:val="1"/>
        </w:numPr>
      </w:pPr>
      <w:r>
        <w:lastRenderedPageBreak/>
        <w:t>(</w:t>
      </w:r>
      <w:r w:rsidR="00EE454F">
        <w:t>3</w:t>
      </w:r>
      <w:r>
        <w:t xml:space="preserve"> points) </w:t>
      </w:r>
      <w:r w:rsidRPr="00A568F1">
        <w:rPr>
          <w:b/>
          <w:i/>
        </w:rPr>
        <w:t>Circle one</w:t>
      </w:r>
      <w:r>
        <w:t xml:space="preserve">: This code </w:t>
      </w:r>
      <w:r w:rsidRPr="00A568F1">
        <w:rPr>
          <w:b/>
        </w:rPr>
        <w:t>is</w:t>
      </w:r>
      <w:r>
        <w:t xml:space="preserve"> / </w:t>
      </w:r>
      <w:r w:rsidRPr="00A568F1">
        <w:rPr>
          <w:b/>
        </w:rPr>
        <w:t>is not</w:t>
      </w:r>
      <w:r>
        <w:t xml:space="preserve"> sequentially consistent. Explain your answer.  (Reasoning directly about caching and reordering does not necessarily help with this</w:t>
      </w:r>
      <w:r w:rsidR="00EE454F">
        <w:t>.</w:t>
      </w:r>
      <w:r>
        <w:t>)</w:t>
      </w:r>
    </w:p>
    <w:p w:rsidR="006926BA" w:rsidRDefault="00882DB2" w:rsidP="00A568F1">
      <w:r>
        <w:br/>
      </w:r>
    </w:p>
    <w:sectPr w:rsidR="006926BA" w:rsidSect="00A568F1">
      <w:type w:val="continuous"/>
      <w:pgSz w:w="12240" w:h="15840"/>
      <w:pgMar w:top="810" w:right="1440" w:bottom="450" w:left="63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BD2" w:rsidRDefault="00CF0BD2" w:rsidP="008D7EC8">
      <w:pPr>
        <w:spacing w:after="0" w:line="240" w:lineRule="auto"/>
      </w:pPr>
      <w:r>
        <w:separator/>
      </w:r>
    </w:p>
  </w:endnote>
  <w:endnote w:type="continuationSeparator" w:id="0">
    <w:p w:rsidR="00CF0BD2" w:rsidRDefault="00CF0BD2" w:rsidP="008D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EA6" w:rsidRDefault="00D429DF">
    <w:pPr>
      <w:pStyle w:val="Footer"/>
    </w:pPr>
    <w:r>
      <w:t xml:space="preserve">Spring </w:t>
    </w:r>
    <w:r w:rsidR="00396EA6">
      <w:t xml:space="preserve">2016. </w:t>
    </w:r>
    <w:r w:rsidR="00047D34">
      <w:t>v1</w:t>
    </w:r>
    <w:r w:rsidR="00CD1B4E">
      <w:tab/>
    </w:r>
    <w:r w:rsidR="00396EA6">
      <w:t>Dr. Yoder</w:t>
    </w:r>
  </w:p>
  <w:p w:rsidR="00396EA6" w:rsidRDefault="00396E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BD2" w:rsidRDefault="00CF0BD2" w:rsidP="008D7EC8">
      <w:pPr>
        <w:spacing w:after="0" w:line="240" w:lineRule="auto"/>
      </w:pPr>
      <w:r>
        <w:separator/>
      </w:r>
    </w:p>
  </w:footnote>
  <w:footnote w:type="continuationSeparator" w:id="0">
    <w:p w:rsidR="00CF0BD2" w:rsidRDefault="00CF0BD2" w:rsidP="008D7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7ABB"/>
    <w:multiLevelType w:val="hybridMultilevel"/>
    <w:tmpl w:val="9822C65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D326CD3"/>
    <w:multiLevelType w:val="hybridMultilevel"/>
    <w:tmpl w:val="9822C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85A5B"/>
    <w:multiLevelType w:val="hybridMultilevel"/>
    <w:tmpl w:val="430215E2"/>
    <w:lvl w:ilvl="0" w:tplc="1A02406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D51A5"/>
    <w:multiLevelType w:val="hybridMultilevel"/>
    <w:tmpl w:val="ED0C7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C2"/>
    <w:rsid w:val="000027EB"/>
    <w:rsid w:val="00005924"/>
    <w:rsid w:val="000061E2"/>
    <w:rsid w:val="00042D81"/>
    <w:rsid w:val="00047D34"/>
    <w:rsid w:val="0006154D"/>
    <w:rsid w:val="00093123"/>
    <w:rsid w:val="00095A9B"/>
    <w:rsid w:val="000C0FF7"/>
    <w:rsid w:val="000C12B5"/>
    <w:rsid w:val="000E36A9"/>
    <w:rsid w:val="00106C8E"/>
    <w:rsid w:val="00116E16"/>
    <w:rsid w:val="00126712"/>
    <w:rsid w:val="0017046F"/>
    <w:rsid w:val="00181007"/>
    <w:rsid w:val="001D2EFE"/>
    <w:rsid w:val="001D386A"/>
    <w:rsid w:val="001E797A"/>
    <w:rsid w:val="0021393F"/>
    <w:rsid w:val="002355C0"/>
    <w:rsid w:val="00236AFE"/>
    <w:rsid w:val="00254E7E"/>
    <w:rsid w:val="002A043E"/>
    <w:rsid w:val="002B751B"/>
    <w:rsid w:val="002C6AF1"/>
    <w:rsid w:val="002D064A"/>
    <w:rsid w:val="002D4359"/>
    <w:rsid w:val="002D4864"/>
    <w:rsid w:val="002E2545"/>
    <w:rsid w:val="002E5141"/>
    <w:rsid w:val="002F2871"/>
    <w:rsid w:val="002F2C41"/>
    <w:rsid w:val="003213C4"/>
    <w:rsid w:val="00337DDE"/>
    <w:rsid w:val="00340469"/>
    <w:rsid w:val="003414E1"/>
    <w:rsid w:val="00343E02"/>
    <w:rsid w:val="00343F26"/>
    <w:rsid w:val="003575F2"/>
    <w:rsid w:val="00396E32"/>
    <w:rsid w:val="00396EA6"/>
    <w:rsid w:val="003B4C56"/>
    <w:rsid w:val="003D5614"/>
    <w:rsid w:val="003F079A"/>
    <w:rsid w:val="003F55C3"/>
    <w:rsid w:val="00421150"/>
    <w:rsid w:val="00451267"/>
    <w:rsid w:val="0046637F"/>
    <w:rsid w:val="00476866"/>
    <w:rsid w:val="004971DE"/>
    <w:rsid w:val="004B1966"/>
    <w:rsid w:val="004C092C"/>
    <w:rsid w:val="004C1383"/>
    <w:rsid w:val="004D4FC0"/>
    <w:rsid w:val="004F5D5F"/>
    <w:rsid w:val="005211A9"/>
    <w:rsid w:val="005405CD"/>
    <w:rsid w:val="00561C97"/>
    <w:rsid w:val="005B2318"/>
    <w:rsid w:val="005B51FC"/>
    <w:rsid w:val="005F7738"/>
    <w:rsid w:val="00627F98"/>
    <w:rsid w:val="006307E1"/>
    <w:rsid w:val="00675FFB"/>
    <w:rsid w:val="006926BA"/>
    <w:rsid w:val="006B1F48"/>
    <w:rsid w:val="006B4F65"/>
    <w:rsid w:val="006C17D9"/>
    <w:rsid w:val="006D44B3"/>
    <w:rsid w:val="00716FC9"/>
    <w:rsid w:val="00721388"/>
    <w:rsid w:val="007323A2"/>
    <w:rsid w:val="0073612F"/>
    <w:rsid w:val="007417F1"/>
    <w:rsid w:val="00754E46"/>
    <w:rsid w:val="00777266"/>
    <w:rsid w:val="00785CFB"/>
    <w:rsid w:val="007918EB"/>
    <w:rsid w:val="007B6D2D"/>
    <w:rsid w:val="007F2983"/>
    <w:rsid w:val="00807819"/>
    <w:rsid w:val="00812203"/>
    <w:rsid w:val="00815298"/>
    <w:rsid w:val="00820E0A"/>
    <w:rsid w:val="0083134C"/>
    <w:rsid w:val="00843A3A"/>
    <w:rsid w:val="00861FC2"/>
    <w:rsid w:val="00882DB2"/>
    <w:rsid w:val="008877BA"/>
    <w:rsid w:val="008A23CB"/>
    <w:rsid w:val="008C060F"/>
    <w:rsid w:val="008D7EC8"/>
    <w:rsid w:val="008E0414"/>
    <w:rsid w:val="008E2377"/>
    <w:rsid w:val="008F1BF6"/>
    <w:rsid w:val="008F2C67"/>
    <w:rsid w:val="009177BD"/>
    <w:rsid w:val="0096283E"/>
    <w:rsid w:val="009A4001"/>
    <w:rsid w:val="009B19B8"/>
    <w:rsid w:val="009B36EC"/>
    <w:rsid w:val="009B4627"/>
    <w:rsid w:val="009E1409"/>
    <w:rsid w:val="009F69BA"/>
    <w:rsid w:val="00A20009"/>
    <w:rsid w:val="00A568F1"/>
    <w:rsid w:val="00A6080D"/>
    <w:rsid w:val="00A80C5E"/>
    <w:rsid w:val="00A81684"/>
    <w:rsid w:val="00A86E2A"/>
    <w:rsid w:val="00AB305E"/>
    <w:rsid w:val="00AC0F30"/>
    <w:rsid w:val="00AC21A1"/>
    <w:rsid w:val="00AF1702"/>
    <w:rsid w:val="00B364E7"/>
    <w:rsid w:val="00B46813"/>
    <w:rsid w:val="00B948EC"/>
    <w:rsid w:val="00BB0E20"/>
    <w:rsid w:val="00BC3B78"/>
    <w:rsid w:val="00BE6126"/>
    <w:rsid w:val="00C0028F"/>
    <w:rsid w:val="00C03E8D"/>
    <w:rsid w:val="00C11DF6"/>
    <w:rsid w:val="00C149EE"/>
    <w:rsid w:val="00C33972"/>
    <w:rsid w:val="00C33C47"/>
    <w:rsid w:val="00C34EFD"/>
    <w:rsid w:val="00CA17D1"/>
    <w:rsid w:val="00CC57E8"/>
    <w:rsid w:val="00CD1B4E"/>
    <w:rsid w:val="00CD5F78"/>
    <w:rsid w:val="00CF0BD2"/>
    <w:rsid w:val="00D101FB"/>
    <w:rsid w:val="00D336B2"/>
    <w:rsid w:val="00D34002"/>
    <w:rsid w:val="00D35E58"/>
    <w:rsid w:val="00D429DF"/>
    <w:rsid w:val="00D65045"/>
    <w:rsid w:val="00D82B9F"/>
    <w:rsid w:val="00D83A9B"/>
    <w:rsid w:val="00E130AA"/>
    <w:rsid w:val="00E224A7"/>
    <w:rsid w:val="00E37E60"/>
    <w:rsid w:val="00E53A0C"/>
    <w:rsid w:val="00E63003"/>
    <w:rsid w:val="00EB3356"/>
    <w:rsid w:val="00EC6CC8"/>
    <w:rsid w:val="00EE454F"/>
    <w:rsid w:val="00F11208"/>
    <w:rsid w:val="00F11CB0"/>
    <w:rsid w:val="00F20087"/>
    <w:rsid w:val="00F24896"/>
    <w:rsid w:val="00F42D32"/>
    <w:rsid w:val="00F97218"/>
    <w:rsid w:val="00FB567F"/>
    <w:rsid w:val="00FC201D"/>
    <w:rsid w:val="00FD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solas">
    <w:name w:val="Consolas"/>
    <w:basedOn w:val="DefaultParagraphFont"/>
    <w:uiPriority w:val="1"/>
    <w:qFormat/>
    <w:rsid w:val="00561C97"/>
    <w:rPr>
      <w:rFonts w:ascii="Consolas" w:hAnsi="Consolas" w:cs="Consolas"/>
    </w:rPr>
  </w:style>
  <w:style w:type="character" w:customStyle="1" w:styleId="NormalChar">
    <w:name w:val="Normal Char"/>
    <w:basedOn w:val="DefaultParagraphFont"/>
    <w:uiPriority w:val="1"/>
    <w:qFormat/>
    <w:rsid w:val="00561C97"/>
  </w:style>
  <w:style w:type="paragraph" w:styleId="NoSpacing">
    <w:name w:val="No Spacing"/>
    <w:uiPriority w:val="1"/>
    <w:qFormat/>
    <w:rsid w:val="0046637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663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6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663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D7E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EC8"/>
  </w:style>
  <w:style w:type="paragraph" w:styleId="Footer">
    <w:name w:val="footer"/>
    <w:basedOn w:val="Normal"/>
    <w:link w:val="FooterChar"/>
    <w:uiPriority w:val="99"/>
    <w:unhideWhenUsed/>
    <w:rsid w:val="008D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EC8"/>
  </w:style>
  <w:style w:type="table" w:styleId="TableGrid">
    <w:name w:val="Table Grid"/>
    <w:basedOn w:val="TableNormal"/>
    <w:uiPriority w:val="59"/>
    <w:rsid w:val="005F7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29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C12B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solas">
    <w:name w:val="Consolas"/>
    <w:basedOn w:val="DefaultParagraphFont"/>
    <w:uiPriority w:val="1"/>
    <w:qFormat/>
    <w:rsid w:val="00561C97"/>
    <w:rPr>
      <w:rFonts w:ascii="Consolas" w:hAnsi="Consolas" w:cs="Consolas"/>
    </w:rPr>
  </w:style>
  <w:style w:type="character" w:customStyle="1" w:styleId="NormalChar">
    <w:name w:val="Normal Char"/>
    <w:basedOn w:val="DefaultParagraphFont"/>
    <w:uiPriority w:val="1"/>
    <w:qFormat/>
    <w:rsid w:val="00561C97"/>
  </w:style>
  <w:style w:type="paragraph" w:styleId="NoSpacing">
    <w:name w:val="No Spacing"/>
    <w:uiPriority w:val="1"/>
    <w:qFormat/>
    <w:rsid w:val="0046637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663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6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663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D7E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EC8"/>
  </w:style>
  <w:style w:type="paragraph" w:styleId="Footer">
    <w:name w:val="footer"/>
    <w:basedOn w:val="Normal"/>
    <w:link w:val="FooterChar"/>
    <w:uiPriority w:val="99"/>
    <w:unhideWhenUsed/>
    <w:rsid w:val="008D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EC8"/>
  </w:style>
  <w:style w:type="table" w:styleId="TableGrid">
    <w:name w:val="Table Grid"/>
    <w:basedOn w:val="TableNormal"/>
    <w:uiPriority w:val="59"/>
    <w:rsid w:val="005F7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29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C12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 All 2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Milwaukee School of Engineering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Yoder</dc:creator>
  <cp:lastModifiedBy>Dr. Yoder</cp:lastModifiedBy>
  <cp:revision>35</cp:revision>
  <cp:lastPrinted>2016-05-11T18:36:00Z</cp:lastPrinted>
  <dcterms:created xsi:type="dcterms:W3CDTF">2016-03-14T20:43:00Z</dcterms:created>
  <dcterms:modified xsi:type="dcterms:W3CDTF">2016-05-11T18:41:00Z</dcterms:modified>
</cp:coreProperties>
</file>